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4A1F9" w14:textId="77777777" w:rsidR="001F7127" w:rsidRDefault="001F7127" w:rsidP="00B9191B">
      <w:pPr>
        <w:spacing w:after="0"/>
        <w:ind w:left="-180"/>
        <w:jc w:val="center"/>
      </w:pPr>
      <w:r>
        <w:t>Richland County Joint Ambulance Committee</w:t>
      </w:r>
    </w:p>
    <w:p w14:paraId="20969803" w14:textId="506BAD4D" w:rsidR="001F7127" w:rsidRDefault="00591CE8" w:rsidP="00B9191B">
      <w:pPr>
        <w:spacing w:after="0"/>
        <w:ind w:left="-180"/>
        <w:jc w:val="center"/>
      </w:pPr>
      <w:r>
        <w:t>February</w:t>
      </w:r>
      <w:r w:rsidR="003402E9">
        <w:t xml:space="preserve"> </w:t>
      </w:r>
      <w:r>
        <w:t>2</w:t>
      </w:r>
      <w:r w:rsidR="003402E9">
        <w:t>1</w:t>
      </w:r>
      <w:r w:rsidR="00F97825">
        <w:t>, 202</w:t>
      </w:r>
      <w:r w:rsidR="00141609">
        <w:t>4</w:t>
      </w:r>
    </w:p>
    <w:p w14:paraId="4C527AAA" w14:textId="77777777" w:rsidR="001F7127" w:rsidRPr="00C45B68" w:rsidRDefault="001F7127" w:rsidP="00B9191B">
      <w:pPr>
        <w:ind w:left="-180"/>
        <w:jc w:val="center"/>
      </w:pPr>
      <w:r w:rsidRPr="00C45B68">
        <w:t>Minutes</w:t>
      </w:r>
    </w:p>
    <w:p w14:paraId="244E3A24" w14:textId="2C022723" w:rsidR="00106F44" w:rsidRPr="00C45B68" w:rsidRDefault="00106F44" w:rsidP="001D74DB">
      <w:pPr>
        <w:spacing w:after="0"/>
        <w:ind w:left="-180" w:right="-180"/>
      </w:pPr>
      <w:r w:rsidRPr="00C45B68">
        <w:t xml:space="preserve">Present: </w:t>
      </w:r>
      <w:r w:rsidR="000D4804" w:rsidRPr="00C45B68">
        <w:t xml:space="preserve">Brian McGraw, </w:t>
      </w:r>
      <w:r w:rsidR="00591CE8" w:rsidRPr="00C45B68">
        <w:t>Kerry Severson, Julie Fleming</w:t>
      </w:r>
      <w:r w:rsidR="00591CE8">
        <w:t xml:space="preserve">, </w:t>
      </w:r>
      <w:r w:rsidR="00FF257E" w:rsidRPr="00C45B68">
        <w:t xml:space="preserve">Sharon Schmitz, </w:t>
      </w:r>
      <w:r w:rsidR="00591CE8" w:rsidRPr="00C45B68">
        <w:t xml:space="preserve">Mary </w:t>
      </w:r>
      <w:proofErr w:type="spellStart"/>
      <w:r w:rsidR="00591CE8" w:rsidRPr="00C45B68">
        <w:t>Rognholt</w:t>
      </w:r>
      <w:proofErr w:type="spellEnd"/>
      <w:r w:rsidR="00591CE8">
        <w:t>,</w:t>
      </w:r>
      <w:r w:rsidR="00591CE8" w:rsidRPr="00C45B68">
        <w:t xml:space="preserve"> </w:t>
      </w:r>
      <w:r w:rsidR="00B62F18" w:rsidRPr="00C45B68">
        <w:t>Gordon Palmer</w:t>
      </w:r>
      <w:r w:rsidR="00FA26D8" w:rsidRPr="00C45B68">
        <w:t xml:space="preserve">, </w:t>
      </w:r>
      <w:r w:rsidR="00591CE8" w:rsidRPr="00C45B68">
        <w:t xml:space="preserve">Doug </w:t>
      </w:r>
      <w:proofErr w:type="spellStart"/>
      <w:r w:rsidR="00591CE8" w:rsidRPr="00C45B68">
        <w:t>Duhr</w:t>
      </w:r>
      <w:proofErr w:type="spellEnd"/>
      <w:r w:rsidR="00591CE8">
        <w:t>,</w:t>
      </w:r>
      <w:r w:rsidR="00591CE8" w:rsidRPr="00C45B68">
        <w:t xml:space="preserve"> </w:t>
      </w:r>
      <w:r w:rsidR="005E615C" w:rsidRPr="00C45B68">
        <w:t xml:space="preserve">Terrance </w:t>
      </w:r>
      <w:proofErr w:type="spellStart"/>
      <w:r w:rsidR="005E615C" w:rsidRPr="00C45B68">
        <w:t>Jindrick</w:t>
      </w:r>
      <w:proofErr w:type="spellEnd"/>
      <w:r w:rsidR="003402E9" w:rsidRPr="00C45B68">
        <w:t xml:space="preserve">, </w:t>
      </w:r>
      <w:r w:rsidR="00591CE8" w:rsidRPr="00C45B68">
        <w:t>Jean Nicks</w:t>
      </w:r>
      <w:r w:rsidR="00591CE8">
        <w:t>,</w:t>
      </w:r>
      <w:r w:rsidR="00591CE8" w:rsidRPr="00C45B68">
        <w:t xml:space="preserve"> </w:t>
      </w:r>
      <w:r w:rsidR="00FF257E" w:rsidRPr="00C45B68">
        <w:t xml:space="preserve">and </w:t>
      </w:r>
      <w:r w:rsidR="00B7667A" w:rsidRPr="00C45B68">
        <w:t xml:space="preserve">Amber Burch. </w:t>
      </w:r>
    </w:p>
    <w:p w14:paraId="289FC2AB" w14:textId="77777777" w:rsidR="00106F44" w:rsidRPr="00C45B68" w:rsidRDefault="00106F44" w:rsidP="00B9191B">
      <w:pPr>
        <w:spacing w:after="0"/>
        <w:ind w:left="-180"/>
        <w:rPr>
          <w:sz w:val="18"/>
        </w:rPr>
      </w:pPr>
    </w:p>
    <w:p w14:paraId="3FF6D878" w14:textId="79AEF2D0" w:rsidR="001F7127" w:rsidRPr="00C45B68" w:rsidRDefault="00106F44" w:rsidP="00B9191B">
      <w:pPr>
        <w:tabs>
          <w:tab w:val="left" w:pos="8055"/>
        </w:tabs>
        <w:spacing w:after="0"/>
        <w:ind w:left="-180"/>
      </w:pPr>
      <w:r w:rsidRPr="00C45B68">
        <w:t xml:space="preserve">Not Present: </w:t>
      </w:r>
      <w:r w:rsidR="00591CE8" w:rsidRPr="00C45B68">
        <w:t xml:space="preserve">James </w:t>
      </w:r>
      <w:proofErr w:type="spellStart"/>
      <w:r w:rsidR="00591CE8" w:rsidRPr="00C45B68">
        <w:t>Lingel</w:t>
      </w:r>
      <w:proofErr w:type="spellEnd"/>
      <w:r w:rsidR="00591CE8" w:rsidRPr="00C45B68">
        <w:t xml:space="preserve">, Todd </w:t>
      </w:r>
      <w:proofErr w:type="spellStart"/>
      <w:r w:rsidR="00591CE8" w:rsidRPr="00C45B68">
        <w:t>Stittleburg</w:t>
      </w:r>
      <w:proofErr w:type="spellEnd"/>
      <w:r w:rsidR="00591CE8" w:rsidRPr="00C45B68">
        <w:t>, Glen Niemeyer,</w:t>
      </w:r>
      <w:r w:rsidR="00591CE8">
        <w:t xml:space="preserve"> </w:t>
      </w:r>
      <w:r w:rsidR="00591CE8" w:rsidRPr="00C45B68">
        <w:t>Jerome Durst,</w:t>
      </w:r>
      <w:r w:rsidR="00591CE8" w:rsidRPr="0069529C">
        <w:t xml:space="preserve"> </w:t>
      </w:r>
      <w:r w:rsidR="00591CE8" w:rsidRPr="00C45B68">
        <w:t xml:space="preserve">Don </w:t>
      </w:r>
      <w:proofErr w:type="spellStart"/>
      <w:r w:rsidR="00591CE8" w:rsidRPr="00C45B68">
        <w:t>Stanke</w:t>
      </w:r>
      <w:proofErr w:type="spellEnd"/>
      <w:r w:rsidR="00591CE8" w:rsidRPr="00C45B68">
        <w:t xml:space="preserve">, Tom McCarthy, and </w:t>
      </w:r>
      <w:r w:rsidR="00FA26D8" w:rsidRPr="00C45B68">
        <w:t>Tim Willis</w:t>
      </w:r>
      <w:r w:rsidR="00591CE8">
        <w:t>.</w:t>
      </w:r>
      <w:r w:rsidR="004F1FFD" w:rsidRPr="00C45B68">
        <w:tab/>
      </w:r>
    </w:p>
    <w:p w14:paraId="0B71202F" w14:textId="77777777" w:rsidR="00106F44" w:rsidRPr="00C45B68" w:rsidRDefault="00106F44" w:rsidP="00B9191B">
      <w:pPr>
        <w:spacing w:after="0"/>
        <w:ind w:left="-180"/>
        <w:rPr>
          <w:sz w:val="18"/>
        </w:rPr>
      </w:pPr>
    </w:p>
    <w:p w14:paraId="7BDB5586" w14:textId="5248BF21" w:rsidR="00975A43" w:rsidRPr="00B7667A" w:rsidRDefault="001F7127" w:rsidP="00B9191B">
      <w:pPr>
        <w:pStyle w:val="ListParagraph"/>
        <w:numPr>
          <w:ilvl w:val="0"/>
          <w:numId w:val="1"/>
        </w:numPr>
        <w:spacing w:after="0"/>
        <w:ind w:left="-180"/>
      </w:pPr>
      <w:r w:rsidRPr="00C45B68">
        <w:t>Mee</w:t>
      </w:r>
      <w:r w:rsidR="00106F44" w:rsidRPr="00C45B68">
        <w:t>t</w:t>
      </w:r>
      <w:r w:rsidR="00B7667A" w:rsidRPr="00C45B68">
        <w:t>ing was called to order at 19</w:t>
      </w:r>
      <w:r w:rsidR="00591CE8">
        <w:t>:15</w:t>
      </w:r>
      <w:r w:rsidRPr="00B7667A">
        <w:t>.</w:t>
      </w:r>
    </w:p>
    <w:p w14:paraId="286CDF08" w14:textId="77777777" w:rsidR="00975A43" w:rsidRPr="00B7667A" w:rsidRDefault="001F7127" w:rsidP="00B9191B">
      <w:pPr>
        <w:pStyle w:val="ListParagraph"/>
        <w:numPr>
          <w:ilvl w:val="0"/>
          <w:numId w:val="1"/>
        </w:numPr>
        <w:spacing w:after="0"/>
        <w:ind w:left="-180"/>
      </w:pPr>
      <w:r w:rsidRPr="00B7667A">
        <w:t>Notification of the meeting had been made</w:t>
      </w:r>
      <w:r w:rsidR="007D6AEB" w:rsidRPr="00B7667A">
        <w:t>,</w:t>
      </w:r>
      <w:r w:rsidRPr="00B7667A">
        <w:t xml:space="preserve"> and the agenda was posted.</w:t>
      </w:r>
    </w:p>
    <w:p w14:paraId="73B4F85D" w14:textId="47E860C1" w:rsidR="00975A43" w:rsidRPr="00B7667A" w:rsidRDefault="001F7127" w:rsidP="00B9191B">
      <w:pPr>
        <w:pStyle w:val="ListParagraph"/>
        <w:numPr>
          <w:ilvl w:val="0"/>
          <w:numId w:val="1"/>
        </w:numPr>
        <w:spacing w:after="0"/>
        <w:ind w:left="-180"/>
      </w:pPr>
      <w:r w:rsidRPr="00B7667A">
        <w:t>Committee attendance was as</w:t>
      </w:r>
      <w:r w:rsidR="00F47DB7" w:rsidRPr="00B7667A">
        <w:t xml:space="preserve"> noted above, </w:t>
      </w:r>
      <w:r w:rsidR="00F47DB7" w:rsidRPr="00C45B68">
        <w:t>wit</w:t>
      </w:r>
      <w:r w:rsidR="00FF257E" w:rsidRPr="00C45B68">
        <w:t xml:space="preserve">h </w:t>
      </w:r>
      <w:r w:rsidR="00591CE8">
        <w:t>9</w:t>
      </w:r>
      <w:r w:rsidRPr="00B7667A">
        <w:t xml:space="preserve"> </w:t>
      </w:r>
      <w:r w:rsidR="00751AB3" w:rsidRPr="00B7667A">
        <w:t xml:space="preserve">members </w:t>
      </w:r>
      <w:r w:rsidRPr="00B7667A">
        <w:t>present</w:t>
      </w:r>
      <w:r w:rsidR="006D6866" w:rsidRPr="00B7667A">
        <w:t>.</w:t>
      </w:r>
      <w:r w:rsidR="000C5063" w:rsidRPr="00B7667A">
        <w:t xml:space="preserve"> </w:t>
      </w:r>
    </w:p>
    <w:p w14:paraId="00A90C6A" w14:textId="65895B54" w:rsidR="00975A43" w:rsidRPr="00B7667A" w:rsidRDefault="008648C0" w:rsidP="00B9191B">
      <w:pPr>
        <w:pStyle w:val="ListParagraph"/>
        <w:numPr>
          <w:ilvl w:val="0"/>
          <w:numId w:val="1"/>
        </w:numPr>
        <w:spacing w:after="0"/>
        <w:ind w:left="-180"/>
      </w:pPr>
      <w:r w:rsidRPr="00B7667A">
        <w:t>A motion was made by</w:t>
      </w:r>
      <w:r w:rsidR="001232FA" w:rsidRPr="00B7667A">
        <w:t xml:space="preserve"> </w:t>
      </w:r>
      <w:r w:rsidR="00591CE8">
        <w:t>Palmer</w:t>
      </w:r>
      <w:r w:rsidR="0069529C" w:rsidRPr="00B7667A">
        <w:t xml:space="preserve"> </w:t>
      </w:r>
      <w:r w:rsidR="001F7127" w:rsidRPr="00B7667A">
        <w:t>t</w:t>
      </w:r>
      <w:r w:rsidR="0069529C">
        <w:t xml:space="preserve">o approve the agenda as posted; </w:t>
      </w:r>
      <w:proofErr w:type="spellStart"/>
      <w:r w:rsidR="00591CE8">
        <w:t>Duhr</w:t>
      </w:r>
      <w:proofErr w:type="spellEnd"/>
      <w:r w:rsidR="0069529C">
        <w:t xml:space="preserve"> </w:t>
      </w:r>
      <w:r w:rsidR="001F7127" w:rsidRPr="00B7667A">
        <w:t>second</w:t>
      </w:r>
      <w:r w:rsidR="00B9370F" w:rsidRPr="00B7667A">
        <w:t>ed</w:t>
      </w:r>
      <w:r w:rsidR="001F7127" w:rsidRPr="00B7667A">
        <w:t xml:space="preserve"> it. </w:t>
      </w:r>
      <w:r w:rsidR="002402F7" w:rsidRPr="00B7667A">
        <w:t>Motion Carried; t</w:t>
      </w:r>
      <w:r w:rsidR="001F7127" w:rsidRPr="00B7667A">
        <w:t>he agenda was approved.</w:t>
      </w:r>
    </w:p>
    <w:p w14:paraId="704DDF19" w14:textId="775AC5E5" w:rsidR="00975A43" w:rsidRPr="00B7667A" w:rsidRDefault="00B9370F" w:rsidP="00B9191B">
      <w:pPr>
        <w:pStyle w:val="ListParagraph"/>
        <w:numPr>
          <w:ilvl w:val="0"/>
          <w:numId w:val="1"/>
        </w:numPr>
        <w:ind w:left="-180"/>
      </w:pPr>
      <w:r w:rsidRPr="00B7667A">
        <w:t>A</w:t>
      </w:r>
      <w:r w:rsidR="003E2442" w:rsidRPr="00B7667A">
        <w:t xml:space="preserve"> motion </w:t>
      </w:r>
      <w:r w:rsidR="001F7127" w:rsidRPr="00B7667A">
        <w:t>was made by</w:t>
      </w:r>
      <w:r w:rsidR="00591CE8">
        <w:t xml:space="preserve"> </w:t>
      </w:r>
      <w:proofErr w:type="spellStart"/>
      <w:r w:rsidR="00591CE8">
        <w:t>Jindrick</w:t>
      </w:r>
      <w:proofErr w:type="spellEnd"/>
      <w:r w:rsidR="001F7127" w:rsidRPr="00B7667A">
        <w:t xml:space="preserve"> and seconded by</w:t>
      </w:r>
      <w:r w:rsidR="00BE626D" w:rsidRPr="00B7667A">
        <w:t xml:space="preserve"> </w:t>
      </w:r>
      <w:r w:rsidR="00591CE8">
        <w:t>Palmer</w:t>
      </w:r>
      <w:r w:rsidR="00591CE8" w:rsidRPr="00B7667A">
        <w:t xml:space="preserve"> </w:t>
      </w:r>
      <w:r w:rsidR="003E2442" w:rsidRPr="00B7667A">
        <w:t xml:space="preserve">to approve the </w:t>
      </w:r>
      <w:r w:rsidR="001232FA" w:rsidRPr="00B7667A">
        <w:t xml:space="preserve">previous meeting’s </w:t>
      </w:r>
      <w:r w:rsidR="003E2442" w:rsidRPr="00B7667A">
        <w:t xml:space="preserve">minutes </w:t>
      </w:r>
      <w:r w:rsidR="00B85119" w:rsidRPr="00B7667A">
        <w:t>as presented</w:t>
      </w:r>
      <w:r w:rsidR="002402F7" w:rsidRPr="00B7667A">
        <w:t>. Motion carried; t</w:t>
      </w:r>
      <w:r w:rsidR="001F7127" w:rsidRPr="00B7667A">
        <w:t>he minutes were approved.</w:t>
      </w:r>
      <w:r w:rsidR="006928CB" w:rsidRPr="00B7667A">
        <w:t xml:space="preserve"> </w:t>
      </w:r>
    </w:p>
    <w:p w14:paraId="6E885A07" w14:textId="77777777" w:rsidR="00591CE8" w:rsidRDefault="00591CE8" w:rsidP="00591CE8">
      <w:pPr>
        <w:pStyle w:val="ListParagraph"/>
        <w:numPr>
          <w:ilvl w:val="0"/>
          <w:numId w:val="1"/>
        </w:numPr>
        <w:ind w:left="-180"/>
      </w:pPr>
      <w:r>
        <w:t>There were no comments from the public.</w:t>
      </w:r>
    </w:p>
    <w:p w14:paraId="7FF2BAFF" w14:textId="77777777" w:rsidR="00591CE8" w:rsidRDefault="00591CE8" w:rsidP="00591CE8">
      <w:pPr>
        <w:pStyle w:val="ListParagraph"/>
        <w:numPr>
          <w:ilvl w:val="0"/>
          <w:numId w:val="1"/>
        </w:numPr>
        <w:ind w:left="-180"/>
      </w:pPr>
      <w:r>
        <w:t>There were no comments from the EMT delegation.</w:t>
      </w:r>
    </w:p>
    <w:p w14:paraId="04028541" w14:textId="695961CE" w:rsidR="00591CE8" w:rsidRDefault="00591CE8" w:rsidP="00756A17">
      <w:pPr>
        <w:pStyle w:val="ListParagraph"/>
        <w:numPr>
          <w:ilvl w:val="0"/>
          <w:numId w:val="1"/>
        </w:numPr>
        <w:ind w:left="-180"/>
      </w:pPr>
      <w:r>
        <w:t xml:space="preserve">A. Burch reviewed financial reports for </w:t>
      </w:r>
      <w:r w:rsidR="00756A17">
        <w:t>November, December</w:t>
      </w:r>
      <w:r>
        <w:t xml:space="preserve">, and </w:t>
      </w:r>
      <w:r w:rsidR="00756A17">
        <w:t>January</w:t>
      </w:r>
      <w:r>
        <w:t xml:space="preserve">. </w:t>
      </w:r>
      <w:r w:rsidR="00756A17">
        <w:t>November</w:t>
      </w:r>
      <w:r>
        <w:t xml:space="preserve"> started with a balance of $</w:t>
      </w:r>
      <w:r w:rsidR="00756A17">
        <w:t>202,387.32</w:t>
      </w:r>
      <w:r>
        <w:t>. There were $</w:t>
      </w:r>
      <w:r w:rsidR="00756A17">
        <w:t>74,976.43</w:t>
      </w:r>
      <w:r>
        <w:t xml:space="preserve"> in revenue and $</w:t>
      </w:r>
      <w:r w:rsidR="00756A17">
        <w:t>52,759.69</w:t>
      </w:r>
      <w:r>
        <w:t xml:space="preserve"> in expenditures, leaving an end balance of $</w:t>
      </w:r>
      <w:r w:rsidR="00756A17">
        <w:t>224,604.06</w:t>
      </w:r>
      <w:r>
        <w:t xml:space="preserve">. </w:t>
      </w:r>
      <w:r w:rsidR="00756A17">
        <w:t>It was noted there is a discrepancy between November’s end balance and December’s beginning balance, which is listed as beginning at $222,895.95</w:t>
      </w:r>
      <w:r>
        <w:t xml:space="preserve">. </w:t>
      </w:r>
      <w:r w:rsidR="00756A17">
        <w:t>Burch stated she would check with the Clerk’</w:t>
      </w:r>
      <w:r w:rsidR="00714130">
        <w:t>s O</w:t>
      </w:r>
      <w:r w:rsidR="00756A17">
        <w:t xml:space="preserve">ffice for an explanation. </w:t>
      </w:r>
      <w:r>
        <w:t xml:space="preserve">For </w:t>
      </w:r>
      <w:r w:rsidR="00756A17">
        <w:t>December, there were</w:t>
      </w:r>
      <w:r>
        <w:t xml:space="preserve"> </w:t>
      </w:r>
      <w:r w:rsidR="00756A17">
        <w:t>revenues of $45,150.89</w:t>
      </w:r>
      <w:r>
        <w:t xml:space="preserve"> and expenditures of $</w:t>
      </w:r>
      <w:r w:rsidR="00756A17">
        <w:t>63,008.29</w:t>
      </w:r>
      <w:r>
        <w:t>, leaving a remaining balance of $</w:t>
      </w:r>
      <w:r w:rsidR="00756A17">
        <w:t>205,038.55</w:t>
      </w:r>
      <w:r>
        <w:t xml:space="preserve">. </w:t>
      </w:r>
      <w:r w:rsidR="00714130">
        <w:t>January</w:t>
      </w:r>
      <w:r>
        <w:t xml:space="preserve"> began with $</w:t>
      </w:r>
      <w:r w:rsidR="00714130">
        <w:t>205,038.55</w:t>
      </w:r>
      <w:r>
        <w:t xml:space="preserve"> and saw $</w:t>
      </w:r>
      <w:r w:rsidR="00714130">
        <w:t>31,971.92</w:t>
      </w:r>
      <w:r>
        <w:t xml:space="preserve"> in revenues and $</w:t>
      </w:r>
      <w:r w:rsidR="00714130">
        <w:t>58,437.30</w:t>
      </w:r>
      <w:r>
        <w:t xml:space="preserve"> in expenditures. </w:t>
      </w:r>
      <w:r w:rsidR="00714130">
        <w:t>January</w:t>
      </w:r>
      <w:r>
        <w:t xml:space="preserve"> ended with $</w:t>
      </w:r>
      <w:r w:rsidR="00714130">
        <w:t>178,573.17</w:t>
      </w:r>
      <w:r>
        <w:t>.</w:t>
      </w:r>
      <w:r w:rsidR="00714130">
        <w:t xml:space="preserve"> There were two payments seen for Workman’s Comp in January, and it was noted there was a Workman’s Comp payment for December. Burch will discuss this with the Clerk’s Office for clarification. An entry was also seen on the January report denoting “2023 Entries for 2024”; Burch will inquire about this as well. It was recognized there were still payments to the former billing contractor </w:t>
      </w:r>
      <w:proofErr w:type="spellStart"/>
      <w:r w:rsidR="00714130">
        <w:t>Cvikota</w:t>
      </w:r>
      <w:proofErr w:type="spellEnd"/>
      <w:r w:rsidR="00714130">
        <w:t>; these are expected to continue to dwindle in amounts as they receive less payments on accounts.</w:t>
      </w:r>
    </w:p>
    <w:p w14:paraId="6FBECCF3" w14:textId="3BCDB804" w:rsidR="00591CE8" w:rsidRDefault="00714130" w:rsidP="00591CE8">
      <w:pPr>
        <w:pStyle w:val="ListParagraph"/>
        <w:ind w:left="-180"/>
      </w:pPr>
      <w:r>
        <w:t>B. The transition to the new billing service EMS|MC had taken place and appeared to go well. There had not been much for payments received yet due to the short time since they began billing but revenue is expected in the next few weeks. EMS|MC had submitted a report for consideration; they can create the report to the specifications of the Committee if there are any changes wished in the future.</w:t>
      </w:r>
    </w:p>
    <w:p w14:paraId="05C98B47" w14:textId="2431C70F" w:rsidR="00591CE8" w:rsidRDefault="00714130" w:rsidP="00591CE8">
      <w:pPr>
        <w:pStyle w:val="ListParagraph"/>
        <w:ind w:left="-180"/>
      </w:pPr>
      <w:r>
        <w:t>C</w:t>
      </w:r>
      <w:r w:rsidR="00591CE8">
        <w:t xml:space="preserve">. </w:t>
      </w:r>
      <w:proofErr w:type="gramStart"/>
      <w:r w:rsidR="00591CE8">
        <w:t>The</w:t>
      </w:r>
      <w:proofErr w:type="gramEnd"/>
      <w:r w:rsidR="00591CE8">
        <w:t xml:space="preserve"> Call Summary Report </w:t>
      </w:r>
      <w:r>
        <w:t>for 2023</w:t>
      </w:r>
      <w:r w:rsidR="00591CE8">
        <w:t xml:space="preserve"> </w:t>
      </w:r>
      <w:r>
        <w:t>showed there were 122</w:t>
      </w:r>
      <w:r w:rsidR="00591CE8">
        <w:t>9 calls</w:t>
      </w:r>
      <w:r>
        <w:t xml:space="preserve"> for the year</w:t>
      </w:r>
      <w:r w:rsidR="00FE401F">
        <w:t>, of which 5.5</w:t>
      </w:r>
      <w:r w:rsidR="00591CE8">
        <w:t>% transported a patient emergent to the hospital.</w:t>
      </w:r>
    </w:p>
    <w:p w14:paraId="0BB09190" w14:textId="721748A4" w:rsidR="00FE401F" w:rsidRDefault="00FE401F" w:rsidP="00591CE8">
      <w:pPr>
        <w:pStyle w:val="ListParagraph"/>
        <w:ind w:left="-180"/>
      </w:pPr>
      <w:r>
        <w:t>D</w:t>
      </w:r>
      <w:r w:rsidR="00591CE8">
        <w:t xml:space="preserve">. Burch updated the Committee on the </w:t>
      </w:r>
      <w:r>
        <w:t xml:space="preserve">posting of the EMT position, noting there had been two candidates; one was not qualified and the other, an internal applicant, has their interview scheduled for later this week. Burch also informed the Committee that a donation of $2,000 had been received from </w:t>
      </w:r>
      <w:proofErr w:type="spellStart"/>
      <w:r>
        <w:t>Dairlyland</w:t>
      </w:r>
      <w:proofErr w:type="spellEnd"/>
      <w:r>
        <w:t xml:space="preserve"> Power Cooperative and Richland Electric Cooperative, of wish part was to be used for leadership development. Finally, an update on the AFG grant opportunity was discussed, highlighting that the grant would cover 95% of project costs if selected. The grant is to be written as a regional grant with Lone Rock Rescue Squad and Ithaca First Responders.</w:t>
      </w:r>
    </w:p>
    <w:p w14:paraId="6697170A" w14:textId="77777777" w:rsidR="00FE401F" w:rsidRDefault="00FE401F" w:rsidP="00591CE8">
      <w:pPr>
        <w:pStyle w:val="ListParagraph"/>
        <w:ind w:left="-180"/>
      </w:pPr>
    </w:p>
    <w:p w14:paraId="053E37BD" w14:textId="2761441A" w:rsidR="0069529C" w:rsidRDefault="00FE401F" w:rsidP="00465B28">
      <w:pPr>
        <w:pStyle w:val="ListParagraph"/>
        <w:numPr>
          <w:ilvl w:val="0"/>
          <w:numId w:val="1"/>
        </w:numPr>
        <w:ind w:left="-180"/>
      </w:pPr>
      <w:r>
        <w:t>There have reportedly been five applicants for the Emergency Services Director position. Three were noted to not be qualified; the two remaining candidates are internal candidates.</w:t>
      </w:r>
    </w:p>
    <w:p w14:paraId="597E5A2F" w14:textId="432AE238" w:rsidR="00FE401F" w:rsidRDefault="00FE401F" w:rsidP="00465B28">
      <w:pPr>
        <w:pStyle w:val="ListParagraph"/>
        <w:numPr>
          <w:ilvl w:val="0"/>
          <w:numId w:val="1"/>
        </w:numPr>
        <w:ind w:left="-180"/>
      </w:pPr>
      <w:r>
        <w:t xml:space="preserve">The work for the building project has been completed. The sensor in the garage had initially not appeared to work but had been calibrated earlier today. There were change orders that were being contested for payment per the Finance and Personnel Committee, directing the County’s Corporation Counsel to review. Burch presented a quote for signage for the building. Two quotes had been sought but only one was received prior to this meeting. </w:t>
      </w:r>
      <w:r w:rsidR="00E00F77">
        <w:t>The Commit</w:t>
      </w:r>
      <w:r w:rsidR="006852DF">
        <w:t>tee viewed the proposed designs and discussed the departments represented. The Committee supported the design as presented.</w:t>
      </w:r>
    </w:p>
    <w:p w14:paraId="17B4C56B" w14:textId="36C5B663" w:rsidR="0069529C" w:rsidRDefault="006852DF" w:rsidP="00465B28">
      <w:pPr>
        <w:pStyle w:val="ListParagraph"/>
        <w:numPr>
          <w:ilvl w:val="0"/>
          <w:numId w:val="1"/>
        </w:numPr>
        <w:ind w:left="-180"/>
      </w:pPr>
      <w:r>
        <w:t xml:space="preserve">Burch informed the Committee the roof had had a few places where water had leaked through at different times. In reaching out to a local contractor, it would cost $1,500 to do minor repairs. They also submitted a proposal to replace the roof at $75,000. The roof is nearing end of life; the Business Plan as listed the anticipation of replacing it in 2026 for $95,000. The Committee discussed the options concerning replacing with the same product as is currently used or building a truss system. A motion was made by </w:t>
      </w:r>
      <w:proofErr w:type="spellStart"/>
      <w:r>
        <w:t>Duhr</w:t>
      </w:r>
      <w:proofErr w:type="spellEnd"/>
      <w:r>
        <w:t xml:space="preserve"> seconded by </w:t>
      </w:r>
      <w:proofErr w:type="spellStart"/>
      <w:r>
        <w:t>Rognholt</w:t>
      </w:r>
      <w:proofErr w:type="spellEnd"/>
      <w:r>
        <w:t xml:space="preserve"> to replace the old roof, allowing for bids to replace with the same as existing or utilizing a truss system. Motion carried.</w:t>
      </w:r>
    </w:p>
    <w:p w14:paraId="694F661A" w14:textId="57DD98DE" w:rsidR="00E00F77" w:rsidRDefault="006852DF" w:rsidP="00465B28">
      <w:pPr>
        <w:pStyle w:val="ListParagraph"/>
        <w:numPr>
          <w:ilvl w:val="0"/>
          <w:numId w:val="1"/>
        </w:numPr>
        <w:ind w:left="-180"/>
      </w:pPr>
      <w:r>
        <w:t>With the purchase of the new used ambulance, the intention was to have preventative maintenance completed on the rig prior to placing in service</w:t>
      </w:r>
      <w:r w:rsidR="001405AE">
        <w:t>, paid for from Fund 16</w:t>
      </w:r>
      <w:r>
        <w:t xml:space="preserve">. Three bids were received for the work from </w:t>
      </w:r>
      <w:proofErr w:type="spellStart"/>
      <w:r>
        <w:t>Fillback</w:t>
      </w:r>
      <w:proofErr w:type="spellEnd"/>
      <w:r>
        <w:t xml:space="preserve">, Nowak Automotive, and </w:t>
      </w:r>
      <w:proofErr w:type="spellStart"/>
      <w:r>
        <w:t>Hallada</w:t>
      </w:r>
      <w:proofErr w:type="spellEnd"/>
      <w:r>
        <w:t xml:space="preserve">. After discussion, </w:t>
      </w:r>
      <w:proofErr w:type="spellStart"/>
      <w:r w:rsidR="001405AE">
        <w:t>Rognholt</w:t>
      </w:r>
      <w:proofErr w:type="spellEnd"/>
      <w:r w:rsidR="001405AE">
        <w:t xml:space="preserve"> made </w:t>
      </w:r>
      <w:r>
        <w:t xml:space="preserve">a motion </w:t>
      </w:r>
      <w:r w:rsidR="001405AE">
        <w:t xml:space="preserve">to accept the bid from </w:t>
      </w:r>
      <w:proofErr w:type="spellStart"/>
      <w:r w:rsidR="001405AE">
        <w:t>Fillback</w:t>
      </w:r>
      <w:proofErr w:type="spellEnd"/>
      <w:r w:rsidR="001405AE">
        <w:t xml:space="preserve"> for repairs as presented as well as the DOT transportation inspection. Palmer seconded. Motion carried.</w:t>
      </w:r>
    </w:p>
    <w:p w14:paraId="582AE2FB" w14:textId="3634B458" w:rsidR="00E00F77" w:rsidRDefault="001405AE" w:rsidP="00465B28">
      <w:pPr>
        <w:pStyle w:val="ListParagraph"/>
        <w:numPr>
          <w:ilvl w:val="0"/>
          <w:numId w:val="1"/>
        </w:numPr>
        <w:ind w:left="-180"/>
      </w:pPr>
      <w:r>
        <w:t xml:space="preserve">Burch informed the Committee of the need for new mobile radios for the new ambulance. It is recognized that the radios in the current unit will not be compatible with the County’s new radio system. Rather than paying to move the existing radios from the current unit to the new unit knowing they will soon need to be replaced, it was recommended that new compatible radios be purchase, programmed, and installed. To save money down the line. </w:t>
      </w:r>
      <w:proofErr w:type="spellStart"/>
      <w:r>
        <w:t>Duhr</w:t>
      </w:r>
      <w:proofErr w:type="spellEnd"/>
      <w:r>
        <w:t xml:space="preserve"> made a motion to purchase two mobile radios totaling up to $5,000 plus the cost of installation, seconded by Severson. Motion carried.</w:t>
      </w:r>
    </w:p>
    <w:p w14:paraId="5FD8C206" w14:textId="08F54BFC" w:rsidR="00E00F77" w:rsidRPr="00B94BDC" w:rsidRDefault="00CA3E4E" w:rsidP="00465B28">
      <w:pPr>
        <w:pStyle w:val="ListParagraph"/>
        <w:numPr>
          <w:ilvl w:val="0"/>
          <w:numId w:val="1"/>
        </w:numPr>
        <w:ind w:left="-180"/>
      </w:pPr>
      <w:r>
        <w:t xml:space="preserve">With the new Unit 34 in place, the current Unit 34 will </w:t>
      </w:r>
      <w:r w:rsidR="000F2C73">
        <w:t xml:space="preserve">be able to be sold. The unit has 105800 miles. The Committee determined they would prefer to see if there are local services interested in the unit before opening the sale up to the public. Their goal would be to receive $8,000 but would accept $5,000. A motion was made by </w:t>
      </w:r>
      <w:proofErr w:type="spellStart"/>
      <w:r w:rsidR="000F2C73">
        <w:t>Duhr</w:t>
      </w:r>
      <w:proofErr w:type="spellEnd"/>
      <w:r w:rsidR="000F2C73">
        <w:t xml:space="preserve">, seconded by Severson, to reach out to neighboring services about the opportunity. Motion carried. </w:t>
      </w:r>
    </w:p>
    <w:p w14:paraId="50BF27EE" w14:textId="48AF05A3" w:rsidR="002C53A1" w:rsidRPr="00B94BDC" w:rsidRDefault="00B94BDC" w:rsidP="00B9191B">
      <w:pPr>
        <w:pStyle w:val="ListParagraph"/>
        <w:numPr>
          <w:ilvl w:val="0"/>
          <w:numId w:val="1"/>
        </w:numPr>
        <w:spacing w:after="0"/>
        <w:ind w:left="-180"/>
      </w:pPr>
      <w:r w:rsidRPr="00B94BDC">
        <w:t>The next quarterly</w:t>
      </w:r>
      <w:r w:rsidR="00141609">
        <w:t xml:space="preserve"> meeting is set for </w:t>
      </w:r>
      <w:r w:rsidR="000F2C73">
        <w:t>May</w:t>
      </w:r>
      <w:r w:rsidRPr="00B94BDC">
        <w:t>. Schmitz</w:t>
      </w:r>
      <w:r w:rsidR="00034B80" w:rsidRPr="00B94BDC">
        <w:t xml:space="preserve"> made a </w:t>
      </w:r>
      <w:r w:rsidR="00DE0746" w:rsidRPr="00B94BDC">
        <w:t>motion to adjourn the meeting; m</w:t>
      </w:r>
      <w:r w:rsidR="00034B80" w:rsidRPr="00B94BDC">
        <w:t xml:space="preserve">otion seconded by </w:t>
      </w:r>
      <w:r w:rsidR="000F2C73">
        <w:t>Fleming</w:t>
      </w:r>
      <w:r w:rsidR="00034B80" w:rsidRPr="00B94BDC">
        <w:t xml:space="preserve">. </w:t>
      </w:r>
      <w:r w:rsidR="00215B6A" w:rsidRPr="00B94BDC">
        <w:t>The</w:t>
      </w:r>
      <w:r w:rsidR="00C331AB" w:rsidRPr="00B94BDC">
        <w:t xml:space="preserve"> motion carried;</w:t>
      </w:r>
      <w:r w:rsidR="00D857EE" w:rsidRPr="00B94BDC">
        <w:t xml:space="preserve"> the meeting was adjourned</w:t>
      </w:r>
      <w:r w:rsidR="00B92509" w:rsidRPr="00B94BDC">
        <w:t xml:space="preserve"> at </w:t>
      </w:r>
      <w:r w:rsidR="000F2C73">
        <w:t>21:11</w:t>
      </w:r>
      <w:bookmarkStart w:id="0" w:name="_GoBack"/>
      <w:bookmarkEnd w:id="0"/>
      <w:r w:rsidR="000A4144" w:rsidRPr="00B94BDC">
        <w:t>.</w:t>
      </w:r>
      <w:r w:rsidR="00953ECA" w:rsidRPr="00B94BDC">
        <w:t xml:space="preserve"> </w:t>
      </w:r>
    </w:p>
    <w:sectPr w:rsidR="002C53A1" w:rsidRPr="00B94BDC" w:rsidSect="007F053C">
      <w:footerReference w:type="default" r:id="rId7"/>
      <w:pgSz w:w="12240" w:h="15840"/>
      <w:pgMar w:top="117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D1EC2" w14:textId="77777777" w:rsidR="000C32BE" w:rsidRDefault="000C32BE" w:rsidP="00C331AB">
      <w:pPr>
        <w:spacing w:after="0" w:line="240" w:lineRule="auto"/>
      </w:pPr>
      <w:r>
        <w:separator/>
      </w:r>
    </w:p>
  </w:endnote>
  <w:endnote w:type="continuationSeparator" w:id="0">
    <w:p w14:paraId="321B4EAD" w14:textId="77777777" w:rsidR="000C32BE" w:rsidRDefault="000C32BE" w:rsidP="00C33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882D2" w14:textId="5AE5C2D9" w:rsidR="00C331AB" w:rsidRDefault="00C331AB">
    <w:pPr>
      <w:pStyle w:val="Footer"/>
      <w:jc w:val="center"/>
    </w:pPr>
    <w:r>
      <w:t>(</w:t>
    </w:r>
    <w:sdt>
      <w:sdtPr>
        <w:id w:val="12116833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F2C73">
          <w:rPr>
            <w:noProof/>
          </w:rPr>
          <w:t>1</w:t>
        </w:r>
        <w:r>
          <w:rPr>
            <w:noProof/>
          </w:rPr>
          <w:fldChar w:fldCharType="end"/>
        </w:r>
        <w:r>
          <w:rPr>
            <w:noProof/>
          </w:rPr>
          <w:t>)</w:t>
        </w:r>
      </w:sdtContent>
    </w:sdt>
  </w:p>
  <w:p w14:paraId="115F9772" w14:textId="77777777" w:rsidR="00C331AB" w:rsidRDefault="00C33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F9758" w14:textId="77777777" w:rsidR="000C32BE" w:rsidRDefault="000C32BE" w:rsidP="00C331AB">
      <w:pPr>
        <w:spacing w:after="0" w:line="240" w:lineRule="auto"/>
      </w:pPr>
      <w:r>
        <w:separator/>
      </w:r>
    </w:p>
  </w:footnote>
  <w:footnote w:type="continuationSeparator" w:id="0">
    <w:p w14:paraId="44B72010" w14:textId="77777777" w:rsidR="000C32BE" w:rsidRDefault="000C32BE" w:rsidP="00C33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32AE6"/>
    <w:multiLevelType w:val="hybridMultilevel"/>
    <w:tmpl w:val="7E9C88C6"/>
    <w:lvl w:ilvl="0" w:tplc="36B652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497545"/>
    <w:multiLevelType w:val="hybridMultilevel"/>
    <w:tmpl w:val="24147746"/>
    <w:lvl w:ilvl="0" w:tplc="01EACB98">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37F13"/>
    <w:multiLevelType w:val="multilevel"/>
    <w:tmpl w:val="24147746"/>
    <w:styleLink w:val="CurrentList1"/>
    <w:lvl w:ilvl="0">
      <w:start w:val="1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BE436C8"/>
    <w:multiLevelType w:val="hybridMultilevel"/>
    <w:tmpl w:val="4E6E6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127"/>
    <w:rsid w:val="0000470E"/>
    <w:rsid w:val="00005A41"/>
    <w:rsid w:val="00010C6C"/>
    <w:rsid w:val="00015AD7"/>
    <w:rsid w:val="00027F98"/>
    <w:rsid w:val="00031876"/>
    <w:rsid w:val="00033B23"/>
    <w:rsid w:val="00034608"/>
    <w:rsid w:val="000348D6"/>
    <w:rsid w:val="00034B80"/>
    <w:rsid w:val="00044DBC"/>
    <w:rsid w:val="00046AFF"/>
    <w:rsid w:val="000517B6"/>
    <w:rsid w:val="000561D2"/>
    <w:rsid w:val="00057742"/>
    <w:rsid w:val="00067BC7"/>
    <w:rsid w:val="00072C0E"/>
    <w:rsid w:val="00073432"/>
    <w:rsid w:val="00081987"/>
    <w:rsid w:val="000822AF"/>
    <w:rsid w:val="0009280A"/>
    <w:rsid w:val="00093961"/>
    <w:rsid w:val="00094FE5"/>
    <w:rsid w:val="00095785"/>
    <w:rsid w:val="000A0EAA"/>
    <w:rsid w:val="000A4144"/>
    <w:rsid w:val="000A6C0C"/>
    <w:rsid w:val="000B54BB"/>
    <w:rsid w:val="000C2C05"/>
    <w:rsid w:val="000C32BE"/>
    <w:rsid w:val="000C5063"/>
    <w:rsid w:val="000D0022"/>
    <w:rsid w:val="000D2823"/>
    <w:rsid w:val="000D4804"/>
    <w:rsid w:val="000E090B"/>
    <w:rsid w:val="000E2DF8"/>
    <w:rsid w:val="000E42D2"/>
    <w:rsid w:val="000F2C73"/>
    <w:rsid w:val="00100B15"/>
    <w:rsid w:val="00105678"/>
    <w:rsid w:val="00106F44"/>
    <w:rsid w:val="0011158E"/>
    <w:rsid w:val="00112568"/>
    <w:rsid w:val="00113D3F"/>
    <w:rsid w:val="00121216"/>
    <w:rsid w:val="0012237B"/>
    <w:rsid w:val="001232FA"/>
    <w:rsid w:val="001315EE"/>
    <w:rsid w:val="00134C92"/>
    <w:rsid w:val="001405AE"/>
    <w:rsid w:val="00141609"/>
    <w:rsid w:val="001432DD"/>
    <w:rsid w:val="001441CC"/>
    <w:rsid w:val="00147CC5"/>
    <w:rsid w:val="0015320B"/>
    <w:rsid w:val="00154167"/>
    <w:rsid w:val="001577C3"/>
    <w:rsid w:val="00170CB3"/>
    <w:rsid w:val="00177709"/>
    <w:rsid w:val="0019067B"/>
    <w:rsid w:val="00193B0B"/>
    <w:rsid w:val="001A3A2A"/>
    <w:rsid w:val="001B4451"/>
    <w:rsid w:val="001B665A"/>
    <w:rsid w:val="001C7840"/>
    <w:rsid w:val="001D3C7A"/>
    <w:rsid w:val="001D4618"/>
    <w:rsid w:val="001D578F"/>
    <w:rsid w:val="001D74DB"/>
    <w:rsid w:val="001D7FEA"/>
    <w:rsid w:val="001E181E"/>
    <w:rsid w:val="001E7AEE"/>
    <w:rsid w:val="001F45C6"/>
    <w:rsid w:val="001F46FD"/>
    <w:rsid w:val="001F7127"/>
    <w:rsid w:val="002047CF"/>
    <w:rsid w:val="00215B6A"/>
    <w:rsid w:val="002211C2"/>
    <w:rsid w:val="00226995"/>
    <w:rsid w:val="00227B77"/>
    <w:rsid w:val="002322C1"/>
    <w:rsid w:val="00233599"/>
    <w:rsid w:val="00234FDD"/>
    <w:rsid w:val="002356F6"/>
    <w:rsid w:val="002402F7"/>
    <w:rsid w:val="0024342B"/>
    <w:rsid w:val="002469D0"/>
    <w:rsid w:val="00251F72"/>
    <w:rsid w:val="00254A3E"/>
    <w:rsid w:val="00265BB6"/>
    <w:rsid w:val="002663F0"/>
    <w:rsid w:val="00267C4C"/>
    <w:rsid w:val="00273635"/>
    <w:rsid w:val="0027414B"/>
    <w:rsid w:val="00275E33"/>
    <w:rsid w:val="002772F6"/>
    <w:rsid w:val="00277743"/>
    <w:rsid w:val="00284EC2"/>
    <w:rsid w:val="00293944"/>
    <w:rsid w:val="00297315"/>
    <w:rsid w:val="002A4084"/>
    <w:rsid w:val="002A7354"/>
    <w:rsid w:val="002B3530"/>
    <w:rsid w:val="002B6241"/>
    <w:rsid w:val="002B6D10"/>
    <w:rsid w:val="002C1942"/>
    <w:rsid w:val="002C27CE"/>
    <w:rsid w:val="002C3806"/>
    <w:rsid w:val="002C5325"/>
    <w:rsid w:val="002C53A1"/>
    <w:rsid w:val="002C61E8"/>
    <w:rsid w:val="002C6DFB"/>
    <w:rsid w:val="002C74BB"/>
    <w:rsid w:val="002D2F22"/>
    <w:rsid w:val="002D3941"/>
    <w:rsid w:val="002D48D0"/>
    <w:rsid w:val="002E5018"/>
    <w:rsid w:val="002F0498"/>
    <w:rsid w:val="003001AA"/>
    <w:rsid w:val="0030381F"/>
    <w:rsid w:val="0030529C"/>
    <w:rsid w:val="003066D0"/>
    <w:rsid w:val="00312C94"/>
    <w:rsid w:val="003137EE"/>
    <w:rsid w:val="00313A99"/>
    <w:rsid w:val="00316852"/>
    <w:rsid w:val="00320AEB"/>
    <w:rsid w:val="00324DCC"/>
    <w:rsid w:val="003301DA"/>
    <w:rsid w:val="003363DE"/>
    <w:rsid w:val="003402E9"/>
    <w:rsid w:val="00340F6A"/>
    <w:rsid w:val="003454F0"/>
    <w:rsid w:val="003531E1"/>
    <w:rsid w:val="00355382"/>
    <w:rsid w:val="00357235"/>
    <w:rsid w:val="00357986"/>
    <w:rsid w:val="00357B2B"/>
    <w:rsid w:val="0036029B"/>
    <w:rsid w:val="003605F8"/>
    <w:rsid w:val="00361CEF"/>
    <w:rsid w:val="00374293"/>
    <w:rsid w:val="0038156D"/>
    <w:rsid w:val="00385948"/>
    <w:rsid w:val="00386524"/>
    <w:rsid w:val="00392FC4"/>
    <w:rsid w:val="00394FE7"/>
    <w:rsid w:val="00397012"/>
    <w:rsid w:val="00397F30"/>
    <w:rsid w:val="003B1061"/>
    <w:rsid w:val="003B19EE"/>
    <w:rsid w:val="003B3E4A"/>
    <w:rsid w:val="003C05E5"/>
    <w:rsid w:val="003C0B79"/>
    <w:rsid w:val="003C7E88"/>
    <w:rsid w:val="003D02A1"/>
    <w:rsid w:val="003D039F"/>
    <w:rsid w:val="003D1E63"/>
    <w:rsid w:val="003D2729"/>
    <w:rsid w:val="003D279C"/>
    <w:rsid w:val="003D6DCF"/>
    <w:rsid w:val="003D76E6"/>
    <w:rsid w:val="003E2442"/>
    <w:rsid w:val="003E4A49"/>
    <w:rsid w:val="003E7D56"/>
    <w:rsid w:val="003F1454"/>
    <w:rsid w:val="003F3569"/>
    <w:rsid w:val="003F5805"/>
    <w:rsid w:val="00403D87"/>
    <w:rsid w:val="00412480"/>
    <w:rsid w:val="00416FAF"/>
    <w:rsid w:val="00432748"/>
    <w:rsid w:val="00432BE5"/>
    <w:rsid w:val="00436D75"/>
    <w:rsid w:val="004371D0"/>
    <w:rsid w:val="004459E5"/>
    <w:rsid w:val="00451514"/>
    <w:rsid w:val="0045231A"/>
    <w:rsid w:val="00452D52"/>
    <w:rsid w:val="004544F9"/>
    <w:rsid w:val="00456298"/>
    <w:rsid w:val="00457D5C"/>
    <w:rsid w:val="00461451"/>
    <w:rsid w:val="00464885"/>
    <w:rsid w:val="00465B28"/>
    <w:rsid w:val="004705DC"/>
    <w:rsid w:val="0047699B"/>
    <w:rsid w:val="00477843"/>
    <w:rsid w:val="0048695C"/>
    <w:rsid w:val="00487975"/>
    <w:rsid w:val="004912AD"/>
    <w:rsid w:val="004A3CCC"/>
    <w:rsid w:val="004A6291"/>
    <w:rsid w:val="004A7D67"/>
    <w:rsid w:val="004B16D4"/>
    <w:rsid w:val="004B346E"/>
    <w:rsid w:val="004B3946"/>
    <w:rsid w:val="004C6395"/>
    <w:rsid w:val="004C75FE"/>
    <w:rsid w:val="004D270C"/>
    <w:rsid w:val="004D457C"/>
    <w:rsid w:val="004E56C6"/>
    <w:rsid w:val="004F068D"/>
    <w:rsid w:val="004F1FFD"/>
    <w:rsid w:val="004F4EBE"/>
    <w:rsid w:val="004F59BD"/>
    <w:rsid w:val="00501053"/>
    <w:rsid w:val="00501C2C"/>
    <w:rsid w:val="00502660"/>
    <w:rsid w:val="005031EE"/>
    <w:rsid w:val="00506BA5"/>
    <w:rsid w:val="00530DD4"/>
    <w:rsid w:val="00531851"/>
    <w:rsid w:val="00532B8F"/>
    <w:rsid w:val="0054471F"/>
    <w:rsid w:val="00544EAC"/>
    <w:rsid w:val="00546221"/>
    <w:rsid w:val="005502BB"/>
    <w:rsid w:val="00551F56"/>
    <w:rsid w:val="00563350"/>
    <w:rsid w:val="00566E2C"/>
    <w:rsid w:val="00574355"/>
    <w:rsid w:val="00577761"/>
    <w:rsid w:val="00577829"/>
    <w:rsid w:val="00591CE8"/>
    <w:rsid w:val="005921A0"/>
    <w:rsid w:val="00592727"/>
    <w:rsid w:val="00596944"/>
    <w:rsid w:val="005B0DF7"/>
    <w:rsid w:val="005B16EF"/>
    <w:rsid w:val="005B4CDE"/>
    <w:rsid w:val="005D4D80"/>
    <w:rsid w:val="005D66F8"/>
    <w:rsid w:val="005E615C"/>
    <w:rsid w:val="005E7D8D"/>
    <w:rsid w:val="005F0A4F"/>
    <w:rsid w:val="005F432F"/>
    <w:rsid w:val="00613C9E"/>
    <w:rsid w:val="00615C53"/>
    <w:rsid w:val="00617236"/>
    <w:rsid w:val="006232BE"/>
    <w:rsid w:val="006234CF"/>
    <w:rsid w:val="00624782"/>
    <w:rsid w:val="00625C75"/>
    <w:rsid w:val="0063206B"/>
    <w:rsid w:val="0063536F"/>
    <w:rsid w:val="006378E8"/>
    <w:rsid w:val="00642DB6"/>
    <w:rsid w:val="00644056"/>
    <w:rsid w:val="006454C5"/>
    <w:rsid w:val="00645D44"/>
    <w:rsid w:val="00650921"/>
    <w:rsid w:val="00655F20"/>
    <w:rsid w:val="00662D6D"/>
    <w:rsid w:val="0066388D"/>
    <w:rsid w:val="00675CBC"/>
    <w:rsid w:val="00675EA6"/>
    <w:rsid w:val="00676683"/>
    <w:rsid w:val="00677700"/>
    <w:rsid w:val="006852DF"/>
    <w:rsid w:val="006928CB"/>
    <w:rsid w:val="0069355D"/>
    <w:rsid w:val="00693D7B"/>
    <w:rsid w:val="006946A8"/>
    <w:rsid w:val="006947AA"/>
    <w:rsid w:val="0069529C"/>
    <w:rsid w:val="006B2677"/>
    <w:rsid w:val="006B317D"/>
    <w:rsid w:val="006B4927"/>
    <w:rsid w:val="006B570A"/>
    <w:rsid w:val="006B785D"/>
    <w:rsid w:val="006C1297"/>
    <w:rsid w:val="006C3437"/>
    <w:rsid w:val="006C5F31"/>
    <w:rsid w:val="006C7EFB"/>
    <w:rsid w:val="006D6866"/>
    <w:rsid w:val="006F4272"/>
    <w:rsid w:val="006F73BE"/>
    <w:rsid w:val="007002A2"/>
    <w:rsid w:val="0070036E"/>
    <w:rsid w:val="00701C72"/>
    <w:rsid w:val="007056BE"/>
    <w:rsid w:val="00705EDF"/>
    <w:rsid w:val="00714130"/>
    <w:rsid w:val="00714D96"/>
    <w:rsid w:val="0071755C"/>
    <w:rsid w:val="007244E0"/>
    <w:rsid w:val="0072767E"/>
    <w:rsid w:val="00732979"/>
    <w:rsid w:val="00734027"/>
    <w:rsid w:val="00740F9D"/>
    <w:rsid w:val="00740FAE"/>
    <w:rsid w:val="00741795"/>
    <w:rsid w:val="00744C27"/>
    <w:rsid w:val="0074562E"/>
    <w:rsid w:val="00751AB3"/>
    <w:rsid w:val="0075323A"/>
    <w:rsid w:val="00754E3B"/>
    <w:rsid w:val="00756A17"/>
    <w:rsid w:val="007701BE"/>
    <w:rsid w:val="00776923"/>
    <w:rsid w:val="00780214"/>
    <w:rsid w:val="00782063"/>
    <w:rsid w:val="0078526B"/>
    <w:rsid w:val="00792726"/>
    <w:rsid w:val="007A0C84"/>
    <w:rsid w:val="007A0FD0"/>
    <w:rsid w:val="007A5BAD"/>
    <w:rsid w:val="007B2D74"/>
    <w:rsid w:val="007B3E11"/>
    <w:rsid w:val="007B73C0"/>
    <w:rsid w:val="007C0085"/>
    <w:rsid w:val="007C393E"/>
    <w:rsid w:val="007C54ED"/>
    <w:rsid w:val="007C56BC"/>
    <w:rsid w:val="007D4B6A"/>
    <w:rsid w:val="007D6AEB"/>
    <w:rsid w:val="007D6C53"/>
    <w:rsid w:val="007D7C78"/>
    <w:rsid w:val="007E3CE2"/>
    <w:rsid w:val="007E61E3"/>
    <w:rsid w:val="007F053C"/>
    <w:rsid w:val="007F2A2E"/>
    <w:rsid w:val="007F35C7"/>
    <w:rsid w:val="007F5AD0"/>
    <w:rsid w:val="007F6AA2"/>
    <w:rsid w:val="0080108A"/>
    <w:rsid w:val="00801716"/>
    <w:rsid w:val="008042B7"/>
    <w:rsid w:val="00812604"/>
    <w:rsid w:val="008154E6"/>
    <w:rsid w:val="0081569B"/>
    <w:rsid w:val="0083659A"/>
    <w:rsid w:val="00841A97"/>
    <w:rsid w:val="00844A33"/>
    <w:rsid w:val="00846CB7"/>
    <w:rsid w:val="00853181"/>
    <w:rsid w:val="00857168"/>
    <w:rsid w:val="008648C0"/>
    <w:rsid w:val="008668EF"/>
    <w:rsid w:val="00870520"/>
    <w:rsid w:val="00873574"/>
    <w:rsid w:val="00874B6A"/>
    <w:rsid w:val="00884040"/>
    <w:rsid w:val="008908DD"/>
    <w:rsid w:val="00893054"/>
    <w:rsid w:val="008944ED"/>
    <w:rsid w:val="008A083E"/>
    <w:rsid w:val="008A3219"/>
    <w:rsid w:val="008A6142"/>
    <w:rsid w:val="008B090A"/>
    <w:rsid w:val="008B4765"/>
    <w:rsid w:val="008B6A32"/>
    <w:rsid w:val="008C075B"/>
    <w:rsid w:val="008C113F"/>
    <w:rsid w:val="008C7303"/>
    <w:rsid w:val="008C7526"/>
    <w:rsid w:val="008D0DD4"/>
    <w:rsid w:val="008D1539"/>
    <w:rsid w:val="008D2ABB"/>
    <w:rsid w:val="008E1154"/>
    <w:rsid w:val="008E209B"/>
    <w:rsid w:val="008F12FB"/>
    <w:rsid w:val="008F1F6C"/>
    <w:rsid w:val="008F39F6"/>
    <w:rsid w:val="00910EBE"/>
    <w:rsid w:val="00923061"/>
    <w:rsid w:val="00924B09"/>
    <w:rsid w:val="00925493"/>
    <w:rsid w:val="0092612C"/>
    <w:rsid w:val="00927636"/>
    <w:rsid w:val="00943FD6"/>
    <w:rsid w:val="00951D05"/>
    <w:rsid w:val="00953ECA"/>
    <w:rsid w:val="00955A01"/>
    <w:rsid w:val="00961BE0"/>
    <w:rsid w:val="00961D62"/>
    <w:rsid w:val="00965C2D"/>
    <w:rsid w:val="00967C1F"/>
    <w:rsid w:val="00971841"/>
    <w:rsid w:val="00975A43"/>
    <w:rsid w:val="00977473"/>
    <w:rsid w:val="00977E20"/>
    <w:rsid w:val="0098744F"/>
    <w:rsid w:val="009A0C8F"/>
    <w:rsid w:val="009A1641"/>
    <w:rsid w:val="009B13B9"/>
    <w:rsid w:val="009C1DC8"/>
    <w:rsid w:val="009C280F"/>
    <w:rsid w:val="009C29F6"/>
    <w:rsid w:val="009C4A84"/>
    <w:rsid w:val="009D561D"/>
    <w:rsid w:val="009D71C4"/>
    <w:rsid w:val="009E04AA"/>
    <w:rsid w:val="009F2323"/>
    <w:rsid w:val="009F7406"/>
    <w:rsid w:val="00A00FBF"/>
    <w:rsid w:val="00A01051"/>
    <w:rsid w:val="00A06C48"/>
    <w:rsid w:val="00A124D8"/>
    <w:rsid w:val="00A140E4"/>
    <w:rsid w:val="00A15FCA"/>
    <w:rsid w:val="00A17C98"/>
    <w:rsid w:val="00A20DDF"/>
    <w:rsid w:val="00A22734"/>
    <w:rsid w:val="00A30CA8"/>
    <w:rsid w:val="00A3113B"/>
    <w:rsid w:val="00A327F4"/>
    <w:rsid w:val="00A33721"/>
    <w:rsid w:val="00A402DA"/>
    <w:rsid w:val="00A40A71"/>
    <w:rsid w:val="00A5093D"/>
    <w:rsid w:val="00A50E22"/>
    <w:rsid w:val="00A53F72"/>
    <w:rsid w:val="00A54446"/>
    <w:rsid w:val="00A554EF"/>
    <w:rsid w:val="00A61C3D"/>
    <w:rsid w:val="00A6216F"/>
    <w:rsid w:val="00A62D88"/>
    <w:rsid w:val="00A65AF9"/>
    <w:rsid w:val="00A67405"/>
    <w:rsid w:val="00A73084"/>
    <w:rsid w:val="00A73B1A"/>
    <w:rsid w:val="00A74971"/>
    <w:rsid w:val="00A76FBE"/>
    <w:rsid w:val="00A80B8A"/>
    <w:rsid w:val="00A822EC"/>
    <w:rsid w:val="00A836DB"/>
    <w:rsid w:val="00A863F0"/>
    <w:rsid w:val="00A8702D"/>
    <w:rsid w:val="00A90EFA"/>
    <w:rsid w:val="00A93FB6"/>
    <w:rsid w:val="00A9681B"/>
    <w:rsid w:val="00A970C7"/>
    <w:rsid w:val="00AA098E"/>
    <w:rsid w:val="00AA34CC"/>
    <w:rsid w:val="00AA5E6C"/>
    <w:rsid w:val="00AB25F5"/>
    <w:rsid w:val="00AB6AFE"/>
    <w:rsid w:val="00AC03E2"/>
    <w:rsid w:val="00AC2909"/>
    <w:rsid w:val="00AC73EF"/>
    <w:rsid w:val="00AD0E87"/>
    <w:rsid w:val="00AD3F6A"/>
    <w:rsid w:val="00AD416B"/>
    <w:rsid w:val="00AE6F98"/>
    <w:rsid w:val="00AF0C91"/>
    <w:rsid w:val="00AF1725"/>
    <w:rsid w:val="00AF2828"/>
    <w:rsid w:val="00AF4451"/>
    <w:rsid w:val="00AF469C"/>
    <w:rsid w:val="00B00FCB"/>
    <w:rsid w:val="00B01AE7"/>
    <w:rsid w:val="00B0391F"/>
    <w:rsid w:val="00B0404A"/>
    <w:rsid w:val="00B05E57"/>
    <w:rsid w:val="00B1017C"/>
    <w:rsid w:val="00B102ED"/>
    <w:rsid w:val="00B2022C"/>
    <w:rsid w:val="00B33D5D"/>
    <w:rsid w:val="00B3441A"/>
    <w:rsid w:val="00B366FA"/>
    <w:rsid w:val="00B37AFD"/>
    <w:rsid w:val="00B4056E"/>
    <w:rsid w:val="00B5303F"/>
    <w:rsid w:val="00B622B9"/>
    <w:rsid w:val="00B62F18"/>
    <w:rsid w:val="00B6665F"/>
    <w:rsid w:val="00B70AFF"/>
    <w:rsid w:val="00B70F3D"/>
    <w:rsid w:val="00B724F1"/>
    <w:rsid w:val="00B7667A"/>
    <w:rsid w:val="00B767A4"/>
    <w:rsid w:val="00B818EA"/>
    <w:rsid w:val="00B839A0"/>
    <w:rsid w:val="00B8425C"/>
    <w:rsid w:val="00B85119"/>
    <w:rsid w:val="00B9191B"/>
    <w:rsid w:val="00B92059"/>
    <w:rsid w:val="00B92509"/>
    <w:rsid w:val="00B9370F"/>
    <w:rsid w:val="00B937E2"/>
    <w:rsid w:val="00B94BDC"/>
    <w:rsid w:val="00B96096"/>
    <w:rsid w:val="00BA1F74"/>
    <w:rsid w:val="00BA4BBD"/>
    <w:rsid w:val="00BB046B"/>
    <w:rsid w:val="00BB46B5"/>
    <w:rsid w:val="00BC4606"/>
    <w:rsid w:val="00BD2392"/>
    <w:rsid w:val="00BD5892"/>
    <w:rsid w:val="00BD789B"/>
    <w:rsid w:val="00BD7B38"/>
    <w:rsid w:val="00BE0D5C"/>
    <w:rsid w:val="00BE3876"/>
    <w:rsid w:val="00BE45AD"/>
    <w:rsid w:val="00BE626D"/>
    <w:rsid w:val="00BE7071"/>
    <w:rsid w:val="00BF30F9"/>
    <w:rsid w:val="00BF46EE"/>
    <w:rsid w:val="00C00BDB"/>
    <w:rsid w:val="00C030B8"/>
    <w:rsid w:val="00C074D3"/>
    <w:rsid w:val="00C118C7"/>
    <w:rsid w:val="00C1393A"/>
    <w:rsid w:val="00C17102"/>
    <w:rsid w:val="00C213F7"/>
    <w:rsid w:val="00C23316"/>
    <w:rsid w:val="00C24C3F"/>
    <w:rsid w:val="00C27BD5"/>
    <w:rsid w:val="00C331AB"/>
    <w:rsid w:val="00C34F4C"/>
    <w:rsid w:val="00C37718"/>
    <w:rsid w:val="00C40CF9"/>
    <w:rsid w:val="00C44787"/>
    <w:rsid w:val="00C45B68"/>
    <w:rsid w:val="00C51722"/>
    <w:rsid w:val="00C56E83"/>
    <w:rsid w:val="00C610E1"/>
    <w:rsid w:val="00C80FE1"/>
    <w:rsid w:val="00C85059"/>
    <w:rsid w:val="00C8529C"/>
    <w:rsid w:val="00C937E4"/>
    <w:rsid w:val="00CA3E4E"/>
    <w:rsid w:val="00CA545A"/>
    <w:rsid w:val="00CA729D"/>
    <w:rsid w:val="00CB03BD"/>
    <w:rsid w:val="00CB71E0"/>
    <w:rsid w:val="00CC7C98"/>
    <w:rsid w:val="00CD5BAC"/>
    <w:rsid w:val="00CE0953"/>
    <w:rsid w:val="00CE5446"/>
    <w:rsid w:val="00CE7ADA"/>
    <w:rsid w:val="00CF1262"/>
    <w:rsid w:val="00CF19FC"/>
    <w:rsid w:val="00CF5D15"/>
    <w:rsid w:val="00D010AD"/>
    <w:rsid w:val="00D01704"/>
    <w:rsid w:val="00D0604A"/>
    <w:rsid w:val="00D06DE9"/>
    <w:rsid w:val="00D150B6"/>
    <w:rsid w:val="00D155DA"/>
    <w:rsid w:val="00D216ED"/>
    <w:rsid w:val="00D25BF7"/>
    <w:rsid w:val="00D26E5D"/>
    <w:rsid w:val="00D3395A"/>
    <w:rsid w:val="00D36351"/>
    <w:rsid w:val="00D42FF4"/>
    <w:rsid w:val="00D44B68"/>
    <w:rsid w:val="00D45095"/>
    <w:rsid w:val="00D45618"/>
    <w:rsid w:val="00D579FB"/>
    <w:rsid w:val="00D60E10"/>
    <w:rsid w:val="00D63564"/>
    <w:rsid w:val="00D63A64"/>
    <w:rsid w:val="00D714A2"/>
    <w:rsid w:val="00D71F64"/>
    <w:rsid w:val="00D764E4"/>
    <w:rsid w:val="00D77D67"/>
    <w:rsid w:val="00D77DFF"/>
    <w:rsid w:val="00D8518B"/>
    <w:rsid w:val="00D857EE"/>
    <w:rsid w:val="00D87E0F"/>
    <w:rsid w:val="00D90FB9"/>
    <w:rsid w:val="00D96A76"/>
    <w:rsid w:val="00D97A1D"/>
    <w:rsid w:val="00DA045D"/>
    <w:rsid w:val="00DA1C9E"/>
    <w:rsid w:val="00DB24C8"/>
    <w:rsid w:val="00DB2F7F"/>
    <w:rsid w:val="00DB4267"/>
    <w:rsid w:val="00DB702D"/>
    <w:rsid w:val="00DC36CE"/>
    <w:rsid w:val="00DC6E4B"/>
    <w:rsid w:val="00DE0746"/>
    <w:rsid w:val="00DE1146"/>
    <w:rsid w:val="00DE20C3"/>
    <w:rsid w:val="00DE2FBA"/>
    <w:rsid w:val="00DE42E4"/>
    <w:rsid w:val="00DE65B0"/>
    <w:rsid w:val="00DF0D0D"/>
    <w:rsid w:val="00DF1A84"/>
    <w:rsid w:val="00E00F77"/>
    <w:rsid w:val="00E045DC"/>
    <w:rsid w:val="00E0647A"/>
    <w:rsid w:val="00E10D75"/>
    <w:rsid w:val="00E1134C"/>
    <w:rsid w:val="00E128E1"/>
    <w:rsid w:val="00E16E7D"/>
    <w:rsid w:val="00E21B2D"/>
    <w:rsid w:val="00E24E5A"/>
    <w:rsid w:val="00E2707D"/>
    <w:rsid w:val="00E33225"/>
    <w:rsid w:val="00E4461D"/>
    <w:rsid w:val="00E46A08"/>
    <w:rsid w:val="00E46BD3"/>
    <w:rsid w:val="00E5109D"/>
    <w:rsid w:val="00E54979"/>
    <w:rsid w:val="00E63E87"/>
    <w:rsid w:val="00E65886"/>
    <w:rsid w:val="00E65AC3"/>
    <w:rsid w:val="00E65E82"/>
    <w:rsid w:val="00E66F1A"/>
    <w:rsid w:val="00E71230"/>
    <w:rsid w:val="00E72EE0"/>
    <w:rsid w:val="00E776ED"/>
    <w:rsid w:val="00E82795"/>
    <w:rsid w:val="00E863F1"/>
    <w:rsid w:val="00E87413"/>
    <w:rsid w:val="00E9176B"/>
    <w:rsid w:val="00E91C53"/>
    <w:rsid w:val="00E950A9"/>
    <w:rsid w:val="00E969E7"/>
    <w:rsid w:val="00EA0B44"/>
    <w:rsid w:val="00EA1677"/>
    <w:rsid w:val="00EA470C"/>
    <w:rsid w:val="00EA7279"/>
    <w:rsid w:val="00EA7514"/>
    <w:rsid w:val="00EB0B7C"/>
    <w:rsid w:val="00EB3CDA"/>
    <w:rsid w:val="00EB62BB"/>
    <w:rsid w:val="00EC1557"/>
    <w:rsid w:val="00EC160F"/>
    <w:rsid w:val="00EC364A"/>
    <w:rsid w:val="00EC61FD"/>
    <w:rsid w:val="00EC6894"/>
    <w:rsid w:val="00ED2992"/>
    <w:rsid w:val="00ED54AA"/>
    <w:rsid w:val="00ED6614"/>
    <w:rsid w:val="00EE1EE6"/>
    <w:rsid w:val="00EE3092"/>
    <w:rsid w:val="00EE4199"/>
    <w:rsid w:val="00EE7212"/>
    <w:rsid w:val="00EF10EA"/>
    <w:rsid w:val="00EF2EF4"/>
    <w:rsid w:val="00F0023D"/>
    <w:rsid w:val="00F017AD"/>
    <w:rsid w:val="00F10D5B"/>
    <w:rsid w:val="00F17E05"/>
    <w:rsid w:val="00F3085C"/>
    <w:rsid w:val="00F30D74"/>
    <w:rsid w:val="00F4366B"/>
    <w:rsid w:val="00F43ED8"/>
    <w:rsid w:val="00F44FCE"/>
    <w:rsid w:val="00F47DB7"/>
    <w:rsid w:val="00F571C2"/>
    <w:rsid w:val="00F606D6"/>
    <w:rsid w:val="00F62A1F"/>
    <w:rsid w:val="00F65D81"/>
    <w:rsid w:val="00F734D2"/>
    <w:rsid w:val="00F73C9E"/>
    <w:rsid w:val="00F817ED"/>
    <w:rsid w:val="00F9499F"/>
    <w:rsid w:val="00F97825"/>
    <w:rsid w:val="00FA26D8"/>
    <w:rsid w:val="00FA5316"/>
    <w:rsid w:val="00FB5F69"/>
    <w:rsid w:val="00FC13B5"/>
    <w:rsid w:val="00FC17E9"/>
    <w:rsid w:val="00FC1F4A"/>
    <w:rsid w:val="00FD5602"/>
    <w:rsid w:val="00FE0A4C"/>
    <w:rsid w:val="00FE0D58"/>
    <w:rsid w:val="00FE401F"/>
    <w:rsid w:val="00FF080B"/>
    <w:rsid w:val="00FF2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055B"/>
  <w15:docId w15:val="{B0BBBFA3-2FC4-41BF-8F41-50571BE7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12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127"/>
    <w:pPr>
      <w:ind w:left="720"/>
      <w:contextualSpacing/>
    </w:pPr>
  </w:style>
  <w:style w:type="character" w:styleId="Hyperlink">
    <w:name w:val="Hyperlink"/>
    <w:basedOn w:val="DefaultParagraphFont"/>
    <w:uiPriority w:val="99"/>
    <w:unhideWhenUsed/>
    <w:rsid w:val="00A402DA"/>
    <w:rPr>
      <w:color w:val="0000FF" w:themeColor="hyperlink"/>
      <w:u w:val="single"/>
    </w:rPr>
  </w:style>
  <w:style w:type="paragraph" w:styleId="BalloonText">
    <w:name w:val="Balloon Text"/>
    <w:basedOn w:val="Normal"/>
    <w:link w:val="BalloonTextChar"/>
    <w:uiPriority w:val="99"/>
    <w:semiHidden/>
    <w:unhideWhenUsed/>
    <w:rsid w:val="00F65D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D81"/>
    <w:rPr>
      <w:rFonts w:ascii="Segoe UI" w:eastAsia="Calibri" w:hAnsi="Segoe UI" w:cs="Segoe UI"/>
      <w:sz w:val="18"/>
      <w:szCs w:val="18"/>
    </w:rPr>
  </w:style>
  <w:style w:type="paragraph" w:styleId="Header">
    <w:name w:val="header"/>
    <w:basedOn w:val="Normal"/>
    <w:link w:val="HeaderChar"/>
    <w:uiPriority w:val="99"/>
    <w:unhideWhenUsed/>
    <w:rsid w:val="00C33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1AB"/>
    <w:rPr>
      <w:rFonts w:ascii="Calibri" w:eastAsia="Calibri" w:hAnsi="Calibri" w:cs="Times New Roman"/>
    </w:rPr>
  </w:style>
  <w:style w:type="paragraph" w:styleId="Footer">
    <w:name w:val="footer"/>
    <w:basedOn w:val="Normal"/>
    <w:link w:val="FooterChar"/>
    <w:uiPriority w:val="99"/>
    <w:unhideWhenUsed/>
    <w:rsid w:val="00C33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1AB"/>
    <w:rPr>
      <w:rFonts w:ascii="Calibri" w:eastAsia="Calibri" w:hAnsi="Calibri" w:cs="Times New Roman"/>
    </w:rPr>
  </w:style>
  <w:style w:type="numbering" w:customStyle="1" w:styleId="CurrentList1">
    <w:name w:val="Current List1"/>
    <w:uiPriority w:val="99"/>
    <w:rsid w:val="00F017AD"/>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Richland County Government</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Burch</dc:creator>
  <cp:keywords/>
  <dc:description/>
  <cp:lastModifiedBy>Amber Burch</cp:lastModifiedBy>
  <cp:revision>5</cp:revision>
  <cp:lastPrinted>2020-08-12T22:52:00Z</cp:lastPrinted>
  <dcterms:created xsi:type="dcterms:W3CDTF">2024-03-11T19:41:00Z</dcterms:created>
  <dcterms:modified xsi:type="dcterms:W3CDTF">2024-05-14T21:01:00Z</dcterms:modified>
</cp:coreProperties>
</file>